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#Comentarios en Python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#Option derecha y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#Dibujar por pantalla es con string/texto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"Mi primer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#Cada instruccion en una linea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#Declara variables: simplemente nos inventamos un 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"Paco"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"Suma: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"Resta: "</w:t>
      </w:r>
      <w:r>
        <w:rPr>
          <w:rFonts w:ascii="Menlo" w:hAnsi="Menlo"/>
          <w:b/>
          <w:color w:val="000000"/>
          <w:sz w:val="33"/>
          <w:shd w:val="clear" w:fill="ffffff"/>
        </w:rPr>
        <w:t>, resta)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"Division "</w:t>
      </w:r>
      <w:r>
        <w:rPr>
          <w:rFonts w:ascii="Menlo" w:hAnsi="Menlo"/>
          <w:b/>
          <w:color w:val="000000"/>
          <w:sz w:val="33"/>
          <w:shd w:val="clear" w:fill="ffffff"/>
        </w:rPr>
        <w:t>, division)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"Multiplicacion "</w:t>
      </w:r>
      <w:r>
        <w:rPr>
          <w:rFonts w:ascii="Menlo" w:hAnsi="Menlo"/>
          <w:b/>
          <w:color w:val="000000"/>
          <w:sz w:val="33"/>
          <w:shd w:val="clear" w:fill="ffffff"/>
        </w:rPr>
        <w:t>, multi)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#Podemos representar variables junto a texto literal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nombre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"El numero es "</w:t>
      </w:r>
      <w:r>
        <w:rPr>
          <w:rFonts w:ascii="Menlo" w:hAnsi="Menlo"/>
          <w:b/>
          <w:color w:val="000000"/>
          <w:sz w:val="33"/>
          <w:shd w:val="clear" w:fill="ffffff"/>
        </w:rPr>
        <w:t>, 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#Las variables tienen un tipo de dato interno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#Si intentamos concatenar un texto con un numero con +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numero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(numero))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#Preguntar al usuario algo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#Almacenar el dato que nos ha dado en una variable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"La suma es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"Positivo/Negativo/Cero"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"Negativo"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mayor"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num1)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"Los dos son iguales"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4"/>
        <w:rPr>
          <w:rFonts w:ascii="Verdana" w:hAnsi="Verdana" w:cs="Tahoma"/>
          <w:sz w:val="20"/>
          <w:u w:color="auto" w:val="single"/>
        </w:rPr>
      </w:pPr>
      <w:r>
        <w:rPr>
          <w:rFonts w:ascii="Verdana" w:hAnsi="Verdana" w:cs="Tahoma"/>
          <w:sz w:val="20"/>
          <w:u w:color="auto" w:val="single"/>
        </w:rP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6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ind w:left="-20" w:right="-20"/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738567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h1OL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letra NIF"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 nº DNI - (ENTERO(nº DNI / 23) * 23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"W"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"Y"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"X"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"B"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"Q"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"K"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"Librerias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UNICA FORMA DE HACER OPERACIONES MATEMATICAS COMPLEJAS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#ESTA EN UTILIZAR CLASES HERRAMIENTA. librerias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"Floor "</w:t>
      </w:r>
      <w:r>
        <w:rPr>
          <w:rFonts w:ascii="Menlo" w:hAnsi="Menlo"/>
          <w:b/>
          <w:color w:val="000000"/>
          <w:sz w:val="33"/>
          <w:shd w:val="clear" w:fill="ffffff"/>
        </w:rPr>
        <w:t>, math.floor(resultado))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"Ceil "</w:t>
      </w:r>
      <w:r>
        <w:rPr>
          <w:rFonts w:ascii="Menlo" w:hAnsi="Menlo"/>
          <w:b/>
          <w:color w:val="000000"/>
          <w:sz w:val="33"/>
          <w:shd w:val="clear" w:fill="ffffff"/>
        </w:rPr>
        <w:t>, math.ceil(resultado))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</w:t>
      </w:r>
      <w:r>
        <w:rPr>
          <w:rFonts w:ascii="Verdana" w:hAnsi="Verdana" w:cs="Courier New"/>
          <w:sz w:val="18"/>
          <w:szCs w:val="18"/>
        </w:rPr>
        <w:t>/0</w:t>
      </w:r>
      <w:r>
        <w:rPr>
          <w:rFonts w:ascii="Verdana" w:hAnsi="Verdana" w:cs="Courier New"/>
          <w:sz w:val="18"/>
          <w:szCs w:val="18"/>
        </w:rPr>
        <w:t>6</w:t>
      </w:r>
      <w:r>
        <w:rPr>
          <w:rFonts w:ascii="Verdana" w:hAnsi="Verdana" w:cs="Courier New"/>
          <w:sz w:val="18"/>
          <w:szCs w:val="18"/>
        </w:rPr>
        <w:t>/</w:t>
      </w:r>
      <w:r>
        <w:rPr>
          <w:rFonts w:ascii="Verdana" w:hAnsi="Verdana" w:cs="Courier New"/>
          <w:sz w:val="18"/>
          <w:szCs w:val="18"/>
        </w:rPr>
        <w:t>1997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>
      <w:pPr>
        <w:ind w:left="72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ind w:firstLine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>
      <w:pPr>
        <w:pStyle w:val="para7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>2514</w:t>
      </w:r>
      <w:r>
        <w:rPr>
          <w:rFonts w:ascii="Verdana" w:hAnsi="Verdana" w:cs="Courier New"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sz w:val="18"/>
          <w:szCs w:val="18"/>
          <w:lang w:val="en-us"/>
        </w:rPr>
        <w:t>9</w:t>
      </w:r>
      <w:r>
        <w:rPr>
          <w:rFonts w:ascii="Verdana" w:hAnsi="Verdana" w:cs="Courier New"/>
          <w:sz w:val="18"/>
          <w:szCs w:val="18"/>
          <w:lang w:val="en-us"/>
        </w:rPr>
        <w:t xml:space="preserve">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dia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mes"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"Su año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13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14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#calculamos 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(((mes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ope4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Sumar el dia, el doble del mes, el año,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1,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2,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menos el resultado de la operación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más la operación 4 más 2.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ope5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ope2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ope3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ope4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ope6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(ope5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ope5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"SABADO"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"DOMINGO"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de tres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"Primer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#directamente pedimos y guardamos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tres: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#organizar nuestro codigo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#las variables mejor no dejarlas en el programa por ahi tiradas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el menor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#6 , 4 ,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mayor: 6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menor: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6 + 4 + 2 = 12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12 - 6 - 2 = 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menor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"</w:t>
      </w:r>
      <w:r>
        <w:rPr>
          <w:rFonts w:ascii="Menlo" w:hAnsi="Menlo"/>
          <w:b/>
          <w:color w:val="000000"/>
          <w:sz w:val="33"/>
          <w:shd w:val="clear" w:fill="ffffff"/>
        </w:rPr>
        <w:t>, mayor)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"Menor "</w:t>
      </w:r>
      <w:r>
        <w:rPr>
          <w:rFonts w:ascii="Menlo" w:hAnsi="Menlo"/>
          <w:b/>
          <w:color w:val="000000"/>
          <w:sz w:val="33"/>
          <w:shd w:val="clear" w:fill="ffffff"/>
        </w:rPr>
        <w:t>, menor)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"Intermedio "</w:t>
      </w:r>
      <w:r>
        <w:rPr>
          <w:rFonts w:ascii="Menlo" w:hAnsi="Menlo"/>
          <w:b/>
          <w:color w:val="000000"/>
          <w:sz w:val="33"/>
          <w:shd w:val="clear" w:fill="ffffff"/>
        </w:rPr>
        <w:t>, intermedio)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  <w:u w:color="auto" w:val="single"/>
        </w:rPr>
      </w:pPr>
      <w:r>
        <w:rPr>
          <w:b/>
          <w:bCs/>
          <w:color w:val="000000"/>
          <w:sz w:val="24"/>
          <w:szCs w:val="24"/>
          <w:u w:color="auto" w:val="single"/>
        </w:rPr>
        <w:t>CALCULAR SALARIO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ind w:left="-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km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 viajados: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1.5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km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"INTERNACIONAL"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"PROVINCIAL"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"20%"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"50%"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0.16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iva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TRABAJADAS...."</w:t>
      </w:r>
      <w:r>
        <w:rPr>
          <w:rFonts w:ascii="Menlo" w:hAnsi="Menlo"/>
          <w:b/>
          <w:color w:val="000000"/>
          <w:sz w:val="33"/>
          <w:shd w:val="clear" w:fill="ffffff"/>
        </w:rPr>
        <w:t>, horas)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HORA....."</w:t>
      </w:r>
      <w:r>
        <w:rPr>
          <w:rFonts w:ascii="Menlo" w:hAnsi="Menlo"/>
          <w:b/>
          <w:color w:val="000000"/>
          <w:sz w:val="33"/>
          <w:shd w:val="clear" w:fill="ffffff"/>
        </w:rPr>
        <w:t>, importe_hora)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"KILOMETROS....."</w:t>
      </w:r>
      <w:r>
        <w:rPr>
          <w:rFonts w:ascii="Menlo" w:hAnsi="Menlo"/>
          <w:b/>
          <w:color w:val="000000"/>
          <w:sz w:val="33"/>
          <w:shd w:val="clear" w:fill="ffffff"/>
        </w:rPr>
        <w:t>, km)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"Dietas...."</w:t>
      </w:r>
      <w:r>
        <w:rPr>
          <w:rFonts w:ascii="Menlo" w:hAnsi="Menlo"/>
          <w:b/>
          <w:color w:val="000000"/>
          <w:sz w:val="33"/>
          <w:shd w:val="clear" w:fill="ffffff"/>
        </w:rPr>
        <w:t>, dieta)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"Retencion....."</w:t>
      </w:r>
      <w:r>
        <w:rPr>
          <w:rFonts w:ascii="Menlo" w:hAnsi="Menlo"/>
          <w:b/>
          <w:color w:val="000000"/>
          <w:sz w:val="33"/>
          <w:shd w:val="clear" w:fill="ffffff"/>
        </w:rPr>
        <w:t>, retencion)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extra...."</w:t>
      </w:r>
      <w:r>
        <w:rPr>
          <w:rFonts w:ascii="Menlo" w:hAnsi="Menlo"/>
          <w:b/>
          <w:color w:val="000000"/>
          <w:sz w:val="33"/>
          <w:shd w:val="clear" w:fill="ffffff"/>
        </w:rPr>
        <w:t>, horas_extra)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BASE....."</w:t>
      </w:r>
      <w:r>
        <w:rPr>
          <w:rFonts w:ascii="Menlo" w:hAnsi="Menlo"/>
          <w:b/>
          <w:color w:val="000000"/>
          <w:sz w:val="33"/>
          <w:shd w:val="clear" w:fill="ffffff"/>
        </w:rPr>
        <w:t>, salario_base)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EXTRA...."</w:t>
      </w:r>
      <w:r>
        <w:rPr>
          <w:rFonts w:ascii="Menlo" w:hAnsi="Menlo"/>
          <w:b/>
          <w:color w:val="000000"/>
          <w:sz w:val="33"/>
          <w:shd w:val="clear" w:fill="ffffff"/>
        </w:rPr>
        <w:t>, salario_extra)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Bruto...."</w:t>
      </w:r>
      <w:r>
        <w:rPr>
          <w:rFonts w:ascii="Menlo" w:hAnsi="Menlo"/>
          <w:b/>
          <w:color w:val="000000"/>
          <w:sz w:val="33"/>
          <w:shd w:val="clear" w:fill="ffffff"/>
        </w:rPr>
        <w:t>, salario_neto)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"Iva: "</w:t>
      </w:r>
      <w:r>
        <w:rPr>
          <w:rFonts w:ascii="Menlo" w:hAnsi="Menlo"/>
          <w:b/>
          <w:color w:val="000000"/>
          <w:sz w:val="33"/>
          <w:shd w:val="clear" w:fill="ffffff"/>
        </w:rPr>
        <w:t>, iva)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final....."</w:t>
      </w:r>
      <w:r>
        <w:rPr>
          <w:rFonts w:ascii="Menlo" w:hAnsi="Menlo"/>
          <w:b/>
          <w:color w:val="000000"/>
          <w:sz w:val="33"/>
          <w:shd w:val="clear" w:fill="ffffff"/>
        </w:rPr>
        <w:t>, salario_final)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color w:val="000000"/>
          <w:sz w:val="33"/>
          <w:shd w:val="clear" w:fill="ffffff"/>
        </w:rPr>
      </w:pPr>
      <w:r>
        <w:rPr>
          <w:rFonts w:ascii="Menlo" w:hAnsi="Menlo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color="auto" w:val="single"/>
        </w:rPr>
        <w:t>VALIDACIÓN ISBN</w:t>
      </w:r>
      <w:r>
        <w:rPr>
          <w:b/>
          <w:bCs/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Realizar una aplicación para comprobar si el ISBN introducido por teclado es válido.</w:t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Debemos comprobar que el número introducido tiene 10 caracteres.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EJEMPLO DE NUMERO ISBN CORRECTO: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tbl>
      <w:tblPr>
        <w:tblStyle w:val="TableNormal"/>
        <w:name w:val="Tabla2"/>
        <w:tabOrder w:val="0"/>
        <w:jc w:val="left"/>
        <w:tblInd w:w="-108" w:type="dxa"/>
        <w:tblW w:w="8748" w:type="dxa"/>
        <w:pPr>
          <w:ind w:left="-108"/>
          <w:widowControl/>
        </w:pPr>
        <w:tblLook w:val="0600" w:firstRow="0" w:lastRow="0" w:firstColumn="0" w:lastColumn="0" w:noHBand="1" w:noVBand="1"/>
      </w:tblPr>
      <w:tblGrid>
        <w:gridCol w:w="8748"/>
      </w:tblGrid>
      <w:tr>
        <w:trPr>
          <w:tblHeader w:val="0"/>
          <w:cantSplit w:val="0"/>
          <w:trHeight w:val="0" w:hRule="auto"/>
        </w:trPr>
        <w:tc>
          <w:tcPr>
            <w:tcW w:w="8748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0738567" protected="0"/>
          </w:tcPr>
          <w:p>
            <w:pPr>
              <w:ind w:left="81"/>
              <w:widowControl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8441513929</w:t>
            </w:r>
            <w:r>
              <w:rPr>
                <w:color w:val="000000"/>
                <w:sz w:val="24"/>
                <w:szCs w:val="24"/>
              </w:rPr>
            </w:r>
          </w:p>
        </w:tc>
      </w:tr>
    </w:tbl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1.- Se descompone la cadena y se multiplica cada número por la posición que ocupa en la cadena: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8 * 1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2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3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1 * 4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5 * 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9 * 10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2.- La suma de todas estas multiplicaciones se divide entre 11, y si el resto es cero, el número ISBN es correcto.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tabs defTabSz="720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-Regular" w:hAnsi="Menlo-Regular" w:eastAsia="Menlo-Regular" w:cs="Menlo-Regular"/>
          <w:color w:val="000000"/>
          <w:sz w:val="24"/>
          <w:szCs w:val="24"/>
        </w:rPr>
      </w:pPr>
      <w:r>
        <w:rPr>
          <w:rFonts w:ascii="Menlo-Regular" w:hAnsi="Menlo-Regular" w:eastAsia="Menlo-Regular" w:cs="Menlo-Regular"/>
          <w:color w:val="000000"/>
          <w:sz w:val="24"/>
          <w:szCs w:val="24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CAAAB6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CAAAB6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CAAAB6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AAAB6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CAAAB6IAAAAAAAAAAAAAAQAAAAAAAABNAAAAAAAAAAAAAABNAAAAjSQAAK8JAAAAAAAATQAAAE0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hCAAAB6IAAAAAAAAAAAAAAQAAAAAAAABNAAAAAQAAAAAAAABNAAAAjSQAAKsEAAAAAAAATQAAAE0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BbBwAA/BcAAF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AAAB6IAAAAAAAAAAAAAAQAAAAAAAABNAAAAAAAAAAAAAABNAAAA/BcAAFsHAAAAAAAATQAAAE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CAAAB6IAAAAAAAAAAAAAAQAAAAAAAABNAAAAAAAAAAAAAABNAAAAjSQAAIEFAAAAAAAATQAAAE0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YAACfBwAADBgAAJ8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DBgAAJ8HAAAAAAAATQAAAE0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ZAAA3CAAAARk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CAAAB6IAAAAAAAAAAAAAAQAAAAAAAABNAAAAAQAAAAAAAABNAAAAARkAADcIAAAAAAAATQAAAE0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YAAA5BQAAuRgAADk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uRgAADkFAAAAAAAATQAAAE0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CAAAB6IAAAAAAAAAAAAAAQAAAAAAAABNAAAAAAAAAAAAAABNAAAAjSQAAGcUAAAAAAAATQAAAE0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aAAAxDgAAoRoAADE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CAAAB6IAAAAAAAAAAAAAAQAAAAAAAABNAAAAAAAAAAAAAABNAAAAoRoAADEOAAAAAAAATQAAAE0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COMBINACION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Muy importantes.  Este tipo de consultas permiten obtener datos de dos o más tablas siempre que estén relacionadas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una consulta, mostramos datos de dos tablas o 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tablas a mostrar en el cursor deben tener un campo de relación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entender este concepto, debemos mirar la tabla EMP con una cosulta: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77950"/>
            <wp:effectExtent l="0" t="0" r="0" b="0"/>
            <wp:docPr id="70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6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B6CAAAjSQAAH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jSQAAHoIAAAAAAAATQAAAE0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77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 no podemos saber dónde trabaja JIMENEZ, en que ciudad, por ejemplo.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Tenemos separados los datos de Empleados y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63930"/>
            <wp:effectExtent l="0" t="0" r="0" b="0"/>
            <wp:docPr id="71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7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jSQAAO4FAAAAAAAATQAAAE0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3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 TABLA1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No importa el orden de las tablas en el JOIN y no importa el orden en el 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9245"/>
            <wp:effectExtent l="0" t="0" r="0" b="0"/>
            <wp:docPr id="72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8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2CAAAB6IAAAAAAAAAAAAAAQAAAAAAAABNAAAAAQAAAAAAAABNAAAAjSQAALcJAAAAAAAATQAAAE0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escribir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sin problemas.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pensar que el from es compuesto.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74520"/>
            <wp:effectExtent l="0" t="0" r="0" b="0"/>
            <wp:docPr id="73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9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7CAAAB6IAAAAAAAAAAAAAAQAAAAAAAABNAAAAAAAAAAAAAABNAAAAjSQAAIgLAAAAAAAATQAAAE0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74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tomarnos ciertas «licencias» en el momento de escribir estas consultas, es decir, elementos que podemos hacer sin cumplir las reglas.  Mala Praxis.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36745" cy="2050415"/>
            <wp:effectExtent l="0" t="0" r="0" b="0"/>
            <wp:docPr id="74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80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sbAACdDAAASxsAAJ0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/CAAAB6IAAAAAAAAAAAAAAQAAAAAAAABNAAAAAAAAAAAAAABNAAAASxsAAJ0MAAAAAAAATQAAAE0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50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una consulta de combinación, tambien podemos incluir Alias a los nombres de las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ponemos alias debemos utilizar dicho alias en toda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74795" cy="2312670"/>
            <wp:effectExtent l="0" t="0" r="0" b="0"/>
            <wp:docPr id="75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81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EZAAA6DgAAERkAADo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ERkAADoOAAAAAAAATQAAAE0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12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09135" cy="1908175"/>
            <wp:effectExtent l="0" t="0" r="0" b="0"/>
            <wp:docPr id="76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82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0bAAC9CwAAvRsAAL0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QAAB6IAAAAAAAAAAAAAAQAAAAAAAABNAAAAAAAAAAAAAABNAAAAvRsAAL0LAAAAAAAATQAAAE0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908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este tipo de consultas con consultas de agrupación para poder representar los datos mejor.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simple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1130"/>
            <wp:effectExtent l="0" t="0" r="0" b="0"/>
            <wp:docPr id="77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4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CQAAB6IAAAAAAAAAAAAAAQAAAAAAAABNAAAAAAAAAAAAAABNAAAAjSQAAL4IAAAAAAAATQAAAE0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1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con Join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07185"/>
            <wp:effectExtent l="0" t="0" r="0" b="0"/>
            <wp:docPr id="78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3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QAAAAAAAABNAAAAjSQAAOMJAAAAAAAATQAAAE0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7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los JOIN, tenemos diferentes opciones dependiendo de los resultados que deseemos mostrar en la combinación.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>: Muestra los resultados que combinen entre las dos tablas.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LEFT JOIN: </w:t>
      </w:r>
      <w:r>
        <w:rPr>
          <w:rFonts w:ascii="Verdana" w:hAnsi="Verdana" w:eastAsia="Verdana" w:cs="Verdana"/>
          <w:sz w:val="32"/>
          <w:szCs w:val="32"/>
        </w:rPr>
        <w:t>Muestra los resultados que combinen entre las dos tablas y también los que no combinen de la tabla de la izquierda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RIGHT JOIN:</w:t>
      </w:r>
      <w:r>
        <w:rPr>
          <w:rFonts w:ascii="Verdana" w:hAnsi="Verdana" w:eastAsia="Verdana" w:cs="Verdana"/>
          <w:sz w:val="32"/>
          <w:szCs w:val="32"/>
        </w:rPr>
        <w:t xml:space="preserve">  Muestra los resultados que combinen entre las dos tablas y también los que no combinen de la tabla de la derecha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FULL JOIN:</w:t>
      </w:r>
      <w:r>
        <w:rPr>
          <w:rFonts w:ascii="Verdana" w:hAnsi="Verdana" w:eastAsia="Verdana" w:cs="Verdana"/>
          <w:sz w:val="32"/>
          <w:szCs w:val="32"/>
        </w:rPr>
        <w:t xml:space="preserve"> Muestra los resultados de las dos tablas combinen o no combinen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CROSS JOIN:</w:t>
      </w:r>
      <w:r>
        <w:rPr>
          <w:rFonts w:ascii="Verdana" w:hAnsi="Verdana" w:eastAsia="Verdana" w:cs="Verdana"/>
          <w:sz w:val="32"/>
          <w:szCs w:val="32"/>
        </w:rPr>
        <w:t xml:space="preserve"> Muestra el producto cartesiano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ejemplo, vamos a crear un Empleado sin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1111 - ALUMNO - </w:t>
      </w:r>
      <w:r>
        <w:rPr>
          <w:rFonts w:ascii="Verdana" w:hAnsi="Verdana" w:eastAsia="Verdana" w:cs="Verdana"/>
          <w:b/>
          <w:bCs/>
          <w:sz w:val="32"/>
          <w:szCs w:val="32"/>
        </w:rPr>
        <w:t>50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tenemos un Departamento sin Empleados: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40 - PRODUCCION - GRANADA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11810"/>
            <wp:effectExtent l="0" t="0" r="0" b="0"/>
            <wp:docPr id="79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5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jSQAACYDAAAAAAAATQAAAE0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Left es la tabla ANTES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Right es la tabla DESPUES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no veremos ni a GRANADA ni a AVIADOR ALUMNO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65015" cy="1836420"/>
            <wp:effectExtent l="0" t="0" r="0" b="0"/>
            <wp:docPr id="80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6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UcAABMCwAAFRwAAE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AAAAAAAAABNAAAAFRwAAEwLAAAAAAAATQAAAE0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836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LEFT JOIN nos muestra los Empleados aunque no combinen con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2000250"/>
            <wp:effectExtent l="0" t="0" r="0" b="0"/>
            <wp:docPr id="81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7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BODAAA1hoAAE4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QAAB6IAAAAAAAAAAAAAAQAAAAAAAABNAAAAAAAAAAAAAABNAAAA1hoAAE4MAAAAAAAATQAAAE0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7385"/>
            <wp:effectExtent l="0" t="0" r="0" b="0"/>
            <wp:docPr id="82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8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CQAAB6IAAAAAAAAAAAAAAQAAAAAAAABNAAAAAAAAAAAAAABNAAAAjSQAABsEAAAAAAAATQAAAE0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73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RIGHT JOIN muestra los departamentos aunque no tengan relación con los Empleados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74770" cy="1811020"/>
            <wp:effectExtent l="0" t="0" r="0" b="0"/>
            <wp:docPr id="83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9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XAAAkCwAA1hcAACQ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CQAAB6IAAAAAAAAAAAAAAQAAAAAAAABNAAAAAQAAAAAAAABNAAAA1hcAACQLAAAAAAAATQAAAE0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11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4210"/>
            <wp:effectExtent l="0" t="0" r="0" b="0"/>
            <wp:docPr id="84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90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CQAAB6IAAAAAAAAAAAAAAQAAAAAAAABNAAAAAAAAAAAAAABNAAAAjSQAABYEAAAAAAAATQAAAE0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FULL JOIN tendremos todos, pero esto no es lógico con este tipo de relación.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9520" cy="1991995"/>
            <wp:effectExtent l="0" t="0" r="0" b="0"/>
            <wp:docPr id="85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91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XAABBDAAAQBcAAEE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CQAAB6IAAAAAAAAAAAAAAQAAAAAAAABNAAAAAAAAAAAAAABNAAAAQBcAAEEMAAAAAAAATQAAAE0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9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65810"/>
            <wp:effectExtent l="0" t="0" r="0" b="0"/>
            <wp:docPr id="86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92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CQAAB6IAAAAAAAAAAAAAAQAAAAAAAABNAAAAAAAAAAAAAABNAAAAjSQAALYEAAAAAAAATQAAAE0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CROSS JOIN muestra cada Empleado por cada fila de departamento que exista.  Todas las posibilidades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1625600"/>
            <wp:effectExtent l="0" t="0" r="0" b="0"/>
            <wp:docPr id="87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3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AACgAA1hoAAAA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CQAAB6IAAAAAAAAAAAAAAQAAAAAAAABNAAAAAQAAAAAAAABNAAAA1hoAAAAKAAAAAAAATQAAAE0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5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visualizar la suma salarial de la PLANTILLA por cada Nombre de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8725"/>
            <wp:effectExtent l="0" t="0" r="0" b="0"/>
            <wp:docPr id="88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95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QAAB6IAAAAAAAAAAAAAAQAAAAAAAABNAAAAAAAAAAAAAABNAAAAjSQAAI8HAAAAAAAATQAAAE0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56665"/>
            <wp:effectExtent l="0" t="0" r="0" b="0"/>
            <wp:docPr id="89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96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CQAAB6IAAAAAAAAAAAAAAQAAAAAAAABNAAAAAAAAAAAAAABNAAAAjSQAALsHAAAAAAAATQAAAE0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56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el número de empleados que trabajan en cada Localidad.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Nota: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Solamente utilizaremos count(*) cuando deseemos contar los NULOS de forma explícita.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31360" cy="1176020"/>
            <wp:effectExtent l="0" t="0" r="0" b="0"/>
            <wp:docPr id="90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7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AbAAA8BwAA4BsAADw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CQAAB6IAAAAAAAAAAAAAAQAAAAAAAABNAAAAAAAAAAAAAABNAAAA4BsAADwHAAAAAAAATQAAAE0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176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892040" cy="1064260"/>
            <wp:effectExtent l="0" t="0" r="0" b="0"/>
            <wp:docPr id="91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8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geAACMBgAAGB4AAI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JCQAAB6IAAAAAAAAAAAAAAQAAAAAAAABNAAAAAAAAAAAAAABNAAAAGB4AAIwGAAAAAAAATQAAAE0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064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9270"/>
            <wp:effectExtent l="0" t="0" r="0" b="0"/>
            <wp:docPr id="92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4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QAAB6IAAAAAAAAAAAAAAQAAAAAAAABNAAAAAAAAAAAAAABNAAAAjSQAAPIKAAAAAAAATQAAAE0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9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realizar join entre dos o más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queremos hacer join con más de dos tablas, simplemente iremos incluyendo </w:t>
      </w: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y </w:t>
      </w:r>
      <w:r>
        <w:rPr>
          <w:rFonts w:ascii="Verdana" w:hAnsi="Verdana" w:eastAsia="Verdana" w:cs="Verdana"/>
          <w:b/>
          <w:bCs/>
          <w:sz w:val="32"/>
          <w:szCs w:val="32"/>
        </w:rPr>
        <w:t>on</w:t>
      </w:r>
      <w:r>
        <w:rPr>
          <w:rFonts w:ascii="Verdana" w:hAnsi="Verdana" w:eastAsia="Verdana" w:cs="Verdana"/>
          <w:sz w:val="32"/>
          <w:szCs w:val="32"/>
        </w:rPr>
        <w:t xml:space="preserve"> por cada tabla.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Sintaxis: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on TABLA1.CAMPORELACION = TABLA3.CAMPORELACION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Cuatro tablas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TABLA3.CAMPO1, TABLA4.CAMPO1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TABLA3.CAMPORELACION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TABLA4.CAMPORELACION = TABLA1.CAMPORELACION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Mostrar el Apellido, Función, Nombre de hospital, dirección del hospital y nombre de sala de los empleados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980305" cy="2310765"/>
            <wp:effectExtent l="0" t="0" r="0" b="0"/>
            <wp:docPr id="93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9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MeAAA3DgAAox4AADc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qCQAAB6IAAAAAAAAAAAAAAQAAAAAAAABNAAAAAQAAAAAAAABNAAAAox4AADcOAAAAAAAATQAAAE0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310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SUBCONSULTAS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muy útiles en determinadas situaciones.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son consultas que, sin otra consulta no pueden ser ejecutadas, es decir, necesitamos de los datos de una consulta para realizar otra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consultas de selección, deberíamos intentar evitarlas, ya son consultas que crean bloqueos, ralentizan los resultados.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realizar todas las consultas que deseemos sin importar el nivel de anidamiento.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ver los datos el empleado que más cobra en la empresa.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69085"/>
            <wp:effectExtent l="0" t="0" r="0" b="0"/>
            <wp:docPr id="94" name="Imagen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100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QAAB6IAAAAAAAAAAAAAAQAAAAAAAABNAAAAAAAAAAAAAABNAAAAjSQAAKcJAAAAAAAATQAAAE0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69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8930"/>
            <wp:effectExtent l="0" t="0" r="0" b="0"/>
            <wp:docPr id="95" name="Image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101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CQAAB6IAAAAAAAAAAAAAAQAAAAAAAABNAAAAAQAAAAAAAABNAAAAjSQAAAYCAAAAAAAATQAAAE0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subconsultas simplemente se anidan entre paréntesis y se igualan a los resultados de la otra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04080" cy="751840"/>
            <wp:effectExtent l="0" t="0" r="0" b="0"/>
            <wp:docPr id="96" name="Imagen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102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AcAACgBAAA8BwAAKA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9CQAAB6IAAAAAAAAAAAAAAQAAAAAAAABNAAAAAAAAAAAAAABNAAAA8BwAAKAEAAAAAAAATQAAAE0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751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84885"/>
            <wp:effectExtent l="0" t="0" r="0" b="0"/>
            <wp:docPr id="97" name="Imagen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103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/CQAAB6IAAAAAAAAAAAAAAQAAAAAAAABNAAAAAAAAAAAAAABNAAAAjSQAAA8GAAAAAAAATQAAAE0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84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29285"/>
            <wp:effectExtent l="0" t="0" r="0" b="0"/>
            <wp:docPr id="98" name="Imagen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104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CQAAB6IAAAAAAAAAAAAAAQAAAAAAAABNAAAAAAAAAAAAAABNAAAAjSQAAN8DAAAAAAAATQAAAE0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29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4280"/>
            <wp:effectExtent l="0" t="0" r="0" b="0"/>
            <wp:docPr id="99" name="Imagen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105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FCQAAB6IAAAAAAAAAAAAAAQAAAAAAAABNAAAAAAAAAAAAAABNAAAAjSQAAIgHAAAAAAAATQAAAE0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4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35760"/>
            <wp:effectExtent l="0" t="0" r="0" b="0"/>
            <wp:docPr id="100" name="Imagen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106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ICQAAB6IAAAAAAAAAAAAAAQAAAAAAAABNAAAAAAAAAAAAAABNAAAAjSQAABAKAAAAAAAATQAAAE0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35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Cuando la subconsulta devuelve más de un valor, debemos utilizar el operador </w:t>
      </w:r>
      <w:r>
        <w:rPr>
          <w:rFonts w:ascii="Verdana" w:hAnsi="Verdana" w:eastAsia="Verdana" w:cs="Verdana"/>
          <w:b/>
          <w:bCs/>
          <w:sz w:val="32"/>
          <w:szCs w:val="32"/>
        </w:rPr>
        <w:t>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Mostrar los empleados que tengan el mismo oficio que JIMENEZ y ALONSO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52450"/>
            <wp:effectExtent l="0" t="0" r="0" b="0"/>
            <wp:docPr id="101" name="Imagen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107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GYDAAAAAAAATQAAAE0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52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devuelve dos resultados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69285" cy="932180"/>
            <wp:effectExtent l="0" t="0" r="0" b="0"/>
            <wp:docPr id="102" name="Imagen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108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8TAAC8BQAAfxMAALw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TCQAAB6IAAAAAAAAAAAAAAQAAAAAAAABNAAAAAAAAAAAAAABNAAAAfxMAALwFAAAAAAAATQAAAE0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932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Utilizamos el operador 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08905" cy="814705"/>
            <wp:effectExtent l="0" t="0" r="0" b="0"/>
            <wp:docPr id="103" name="Imagen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109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sgAAADBQAACyAAAAM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CQAAB6IAAAAAAAAAAAAAAQAAAAAAAABNAAAAAAAAAAAAAABNAAAACyAAAAMFAAAAAAAATQAAAE0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14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UNION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sirven para recuperar datos de varias tablas que no tienen ningún tipo de relación entre sí, pero sí que tienen algún tipo de relación conceptual.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tipo de consultas solamente tenemos que seguir 3 normas: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JEFA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consultas deben tener el mismo número de columnas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columnas deben tener el mismo tipo de dato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unir consultas que NO tienen nada que ver en un mismo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en nuestra base de datos tenemos registros que representan personas, no tienen nada que ver las tablas entre sí, pero son personas.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¿Qué sucede si yo necesito mostrar todas las personas de mi bbdd?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4825"/>
            <wp:effectExtent l="0" t="0" r="0" b="0"/>
            <wp:docPr id="104" name="Imagen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110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OsKAAAAAAAATQAAAE0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que manda sobre los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74540" cy="1399540"/>
            <wp:effectExtent l="0" t="0" r="0" b="0"/>
            <wp:docPr id="105" name="Imagen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111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QcAACcCAAAJBwAAJw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uCQAAB6IAAAAAAAAAAAAAAQAAAAAAAABNAAAAAAAAAAAAAABNAAAAJBwAAJwIAAAAAAAATQAAAE0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139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aplicar filtros a nuestras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Solamente queremos mostrar los datos de las personas que cobren más de 250.000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94180"/>
            <wp:effectExtent l="0" t="0" r="0" b="0"/>
            <wp:docPr id="106" name="Imagen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112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0CQAAB6IAAAAAAAAAAAAAAQAAAAAAAABNAAAAAAAAAAAAAABNAAAAjSQAAGwKAAAAAAAATQAAAE0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4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individuales en cada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94150" cy="1538605"/>
            <wp:effectExtent l="0" t="0" r="0" b="0"/>
            <wp:docPr id="107" name="Imagen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113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IYAAB3CQAAkhgAAHc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4CQAAB6IAAAAAAAAAAAAAAQAAAAAAAABNAAAAAAAAAAAAAABNAAAAkhgAAHcJAAAAAAAATQAAAE0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538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UNION no muestra datos repetidos.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decir, si tenemos dos filas con los mismo datos, solamente mostrará una fila.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25900" cy="705485"/>
            <wp:effectExtent l="0" t="0" r="0" b="0"/>
            <wp:docPr id="108" name="Imagen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114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QYAABXBAAAxBgAAF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QAAB6IAAAAAAAAAAAAAAQAAAAAAAABNAAAAAAAAAAAAAABNAAAAxBgAAFcEAAAAAAAATQAAAE0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054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SELECT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realizar un select sobre una consulta ya realizada.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hacer un select sobre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util cuando necesitamos realizar un filtro global sobre una consulta UNION o para hacer consultas simples sobre complejas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Nos podría permitir filtrar por el </w:t>
      </w:r>
      <w:r>
        <w:rPr>
          <w:rFonts w:ascii="Verdana" w:hAnsi="Verdana" w:eastAsia="Verdana" w:cs="Verdana"/>
          <w:b/>
          <w:bCs/>
          <w:sz w:val="32"/>
          <w:szCs w:val="32"/>
        </w:rPr>
        <w:t>SUELDO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16145" cy="1346200"/>
            <wp:effectExtent l="0" t="0" r="0" b="0"/>
            <wp:docPr id="109" name="Imagen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115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MdAABICAAAAx0AAE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ICQAAB6IAAAAAAAAAAAAAAQAAAAAAAABNAAAAAAAAAAAAAABNAAAAAx0AAEgIAAAAAAAATQAAAE0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346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podríamos filtrar por el alias de las columnas cuando existen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realizar esta consulta: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Envolver la consulta sobre la que deseemos realizar el select entre paréntesis.</w:t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 la consulta envuelta tenga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alias se establece con un espacio despúes del paréntesis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42440"/>
            <wp:effectExtent l="0" t="0" r="0" b="0"/>
            <wp:docPr id="110" name="Imagen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116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SCQAAB6IAAAAAAAAAAAAAAQAAAAAAAABNAAAAAAAAAAAAAABNAAAAjSQAALgKAAAAAAAATQAAAE0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2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40180"/>
            <wp:effectExtent l="0" t="0" r="0" b="0"/>
            <wp:docPr id="111" name="Imagen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117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NwIAAAAAAAATQAAAE0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40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65345" cy="941705"/>
            <wp:effectExtent l="0" t="0" r="0" b="0"/>
            <wp:docPr id="112" name="Imagen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119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McAADLBQAAsxwAAMs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CQAAB6IAAAAAAAAAAAAAAQAAAAAAAABNAAAAAAAAAAAAAABNAAAAsxwAAMsFAAAAAAAATQAAAE0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941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03625" cy="1273810"/>
            <wp:effectExtent l="0" t="0" r="0" b="0"/>
            <wp:docPr id="113" name="Imagen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118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sWAADWBwAAKxYAAN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CQAAB6IAAAAAAAAAAAAAAQAAAAAAAABNAAAAAAAAAAAAAABNAAAAKxYAANYHAAAAAAAATQAAAE0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273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ROW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evaluar valores dentro de cada fila y cambiar su resultado a mostrar en el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Podríamos dar formato a los datos que existen en la tabla y mostrar otros datos distintos.  Es un IF en el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columna que resulta es un campo calculado.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CAMPO1, CAMPO2,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case CAMPO3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valor1 then otrovalor1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valor2 then otrovalor2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 otrovalor3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end as ALIAS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TABLA;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10485" cy="1729105"/>
            <wp:effectExtent l="0" t="0" r="0" b="0"/>
            <wp:docPr id="114" name="Imagen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120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QAACjCgAADxAAAK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CQAAB6IAAAAAAAAAAAAAAQAAAAAAAABNAAAAAAAAAAAAAABNAAAADxAAAKMKAAAAAAAATQAAAE0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29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74065"/>
            <wp:effectExtent l="0" t="0" r="0" b="0"/>
            <wp:docPr id="115" name="Imagen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121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MMEAAAAAAAATQAAAE0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74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evaluar por rangos...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5215" cy="1447800"/>
            <wp:effectExtent l="0" t="0" r="0" b="0"/>
            <wp:docPr id="116" name="Imagen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122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0WAADoCAAATRYAAO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CQAAB6IAAAAAAAAAAAAAAQAAAAAAAABNAAAAAAAAAAAAAABNAAAATRYAAOgIAAAAAAAATQAAAE0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447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permiten modificar los registros que tengamos en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todas las bases de datos existen este tipo de consultas pero, en Oracle, estas consultas son transaccionales, lo que quiere decir que no son permanentes a no ser que se lo indiquemos con una instrucción.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eliminamos una fila, dicha fila está eliminada de forma temporal.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Mediante dos comandos podemos indicar que deseamos hacer con la consulta de acción (Solo Oracle)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Commit: </w:t>
      </w:r>
      <w:r>
        <w:rPr>
          <w:rFonts w:ascii="Verdana" w:hAnsi="Verdana" w:eastAsia="Verdana" w:cs="Verdana"/>
          <w:sz w:val="32"/>
          <w:szCs w:val="32"/>
        </w:rPr>
        <w:t>Los cambios son permanentes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* Rollback: </w:t>
      </w:r>
      <w:r>
        <w:rPr>
          <w:rFonts w:ascii="Verdana" w:hAnsi="Verdana" w:eastAsia="Verdana" w:cs="Verdana"/>
          <w:sz w:val="32"/>
          <w:szCs w:val="32"/>
        </w:rPr>
        <w:t>Deshace los cambios realizados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tenemos 3 instrucciones: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INSERT: </w:t>
      </w:r>
      <w:r>
        <w:rPr>
          <w:rFonts w:ascii="Verdana" w:hAnsi="Verdana" w:eastAsia="Verdana" w:cs="Verdana"/>
          <w:sz w:val="32"/>
          <w:szCs w:val="32"/>
        </w:rPr>
        <w:t>Crea un nuevo registro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DELETE: </w:t>
      </w:r>
      <w:r>
        <w:rPr>
          <w:rFonts w:ascii="Verdana" w:hAnsi="Verdana" w:eastAsia="Verdana" w:cs="Verdana"/>
          <w:sz w:val="32"/>
          <w:szCs w:val="32"/>
        </w:rPr>
        <w:t>Elimina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UPDATE: </w:t>
      </w:r>
      <w:r>
        <w:rPr>
          <w:rFonts w:ascii="Verdana" w:hAnsi="Verdana" w:eastAsia="Verdana" w:cs="Verdana"/>
          <w:sz w:val="32"/>
          <w:szCs w:val="32"/>
        </w:rPr>
        <w:t>Modifica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instrucciones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iguales que en las consultas de selección, operadores y todo.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Inserta una nueva fila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queremos insertar 5 filas, debemos utilizar 5 insert.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Insertar todos los valores de la fila (todos los datos de la tabla)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utiliza la tabla como base para los valores, es decir, debemos escribir TODOS los valores tal y como estén en el orden de la tabla.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values (val1, val2, val3, …)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1060"/>
            <wp:effectExtent l="0" t="0" r="0" b="0"/>
            <wp:docPr id="117" name="Image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123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CgAAB6IAAAAAAAAAAAAAAQAAAAAAAABNAAAAAAAAAAAAAABNAAAAjSQAAEwFAAAAAAAATQAAAE0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1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>Insertar solamente algunos valores de la fila/tabla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permite definir solo algunos valores de la fila, no es necesario indicar todos.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orden de los valores depende de las columnas que yo le indique en la consulta.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(col1, col2) values (val1, val2)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yo sé que quiero montar un departamento en ALICANTE con el ID 51, pero no sé de qué.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9245"/>
            <wp:effectExtent l="0" t="0" r="0" b="0"/>
            <wp:docPr id="118" name="Imagen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124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gAAB6IAAAAAAAAAAAAAAQAAAAAAAABNAAAAAAAAAAAAAABNAAAAjSQAAOcBAAAAAAAATQAAAE0AAAAoAAAACAAAAAEAAAABAAAA"/>
                        </a:ext>
                      </a:extLst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existe una herramienta muy útil que os comenté que deberíamos intentar evitarla en las consultas de selección: 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las consultas de acción son super útiles y, logicamente son recomendables.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permiten recuperar datos dinámicos de la tabla/tablas para utilizarlo en las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nueva persona en la plantilla.  Se apellida Lopez y su función es ENFERMERA de Tarde y del hospital 22 y sala 6 y un salario de 150000.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insertar este registro con el máximo ID disponible de la tabla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53820"/>
            <wp:effectExtent l="0" t="0" r="0" b="0"/>
            <wp:docPr id="119" name="Imagen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125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gAAB6IAAAAAAAAAAAAAAQAAAAAAAABNAAAAAAAAAAAAAABNAAAAjSQAAFQIAAAAAAAATQAAAE0AAAAoAAAACAAAAAEAAAABAAAA"/>
                        </a:ext>
                      </a:extLst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538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 elimina cero, uno o varios registros a la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 solo delete podemos eliminar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la consulta NO tiene where, elimina todos los registros de la tabla. (Cuidado).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55900" cy="328930"/>
            <wp:effectExtent l="0" t="0" r="0" b="0"/>
            <wp:docPr id="120" name="Imagen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126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QQAAAGAgAA9BAAAA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8CgAAB6IAAAAAAAAAAAAAAQAAAAAAAABNAAAAAAAAAAAAAABNAAAA9BAAAAYCAAAAAAAATQAAAE0AAAAoAAAACAAAAAEAAAABAAAA"/>
                        </a:ext>
                      </a:extLst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 conveniente utilizar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 no queremos borrar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vamos a eliminar a los nuevos de la plantilla: Super Lopez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7025"/>
            <wp:effectExtent l="0" t="0" r="0" b="0"/>
            <wp:docPr id="121" name="Imagen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127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CgAAB6IAAAAAAAAAAAAAAQAAAAAAAABNAAAAAAAAAAAAAABNAAAAjSQAAAMCAAAAAAAATQAAAE0AAAAoAAAACAAAAAEAAAABAAAA"/>
                        </a:ext>
                      </a:extLst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7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utilizar subconsultas para nuestro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>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Eliminar toda la plantilla del hospital El Carmen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93115"/>
            <wp:effectExtent l="0" t="0" r="0" b="0"/>
            <wp:docPr id="122" name="Imagen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128"/>
                    <pic:cNvPicPr>
                      <a:picLocks noChangeAspect="1"/>
                      <a:extLst>
                        <a:ext uri="sm">
                          <sm:smNativeData xmlns:sm="sm" val="SMDATA_16_h1OL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gAAB6IAAAAAAAAAAAAAAQAAAAAAAABNAAAAAAAAAAAAAABNAAAAjSQAAOEEAAAAAAAATQAAAE0A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93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 cero, una o varias filas de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 misma consulta podemos indicar que deseamos modificar más de una columna.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 TABLA set CAMPO1=valor1, CAMPO2=valor2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no ponemos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modifica todos los registros de la tabla.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93725"/>
            <wp:effectExtent l="0" t="0" r="0" b="0"/>
            <wp:docPr id="123" name="Imagen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129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AAAAAAAAABNAAAAjSQAAKcDAAAAAAAATQAAAE0AAAAoAAAACAAAAAEAAAABAAAA"/>
                        </a:ext>
                      </a:extLst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93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ENFERMEROS de la PLANTILLA pasarán a ser ENFERMERAS y se les sube el sueldo en 1.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41960"/>
            <wp:effectExtent l="0" t="0" r="0" b="0"/>
            <wp:docPr id="124" name="Imagen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130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gAAB6IAAAAAAAAAAAAAAQAAAAAAAABNAAAAAQAAAAAAAABNAAAAjSQAALgCAAAAAAAATQAAAE0AAAAoAAAACAAAAAEAAAABAAAA"/>
                        </a:ext>
                      </a:extLst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1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en UPDATE podemos utilizar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Tanto en el SET como en el WHERE.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Eso sí, en el SET solamente puede devolver un valor la subconsulta.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empleados de la Sala 4 se han puesto en huelga.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Dicen que su compi Karplus cobra más que ellos.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Modificar el salario de los empleados de la SALA 4 poniendo el mismo salario que Karplus.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95960"/>
            <wp:effectExtent l="0" t="0" r="0" b="0"/>
            <wp:docPr id="125" name="Imagen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131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pCgAAB6IAAAAAAAAAAAAAAQAAAAAAAABNAAAAAAAAAAAAAABNAAAAjSQAAEgEAAAAAAAATQAAAE0AAAAoAAAACAAAAAEAAAABAAAA"/>
                        </a:ext>
                      </a:extLst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95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87780"/>
            <wp:effectExtent l="0" t="0" r="0" b="0"/>
            <wp:docPr id="126" name="Imagen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132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CgAAB6IAAAAAAAAAAAAAAQAAAAAAAABNAAAAAAAAAAAAAABNAAAAjSQAAOwHAAAAAAAATQAAAE0AAAAoAAAACAAAAAEAAAABAAAA"/>
                        </a:ext>
                      </a:extLst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87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par de ejemplos: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Insertar un nuevo empleado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nombre es CABRALES, Sala 4, Turno N y trabajará en el Hospital El Carmen.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debemos buscar el máximo libre.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4305"/>
            <wp:effectExtent l="0" t="0" r="0" b="0"/>
            <wp:docPr id="127" name="Imagen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133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QAAAAAAAABNAAAAjSQAAMMIAAAAAAAATQAAAE0AAAAoAAAACAAAAAEAAAABAAAA"/>
                        </a:ext>
                      </a:extLst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4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Eliminar de la Plantilla todas las personas que No tienen un hospital asignado.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02005"/>
            <wp:effectExtent l="0" t="0" r="0" b="0"/>
            <wp:docPr id="128" name="Imagen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134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gAAB6IAAAAAAAAAAAAAAQAAAAAAAABNAAAAAAAAAAAAAABNAAAAjSQAAO8EAAAAAAAATQAAAE0AAAAoAAAACAAAAAEAAAABAAAA"/>
                        </a:ext>
                      </a:extLst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0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tenemos una instrucción para eliminar todos los registros de una tabla de la forma más rápida porque no tiene ROLLBACK.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TRUNCATE TABLE NOMBRETABLA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más importante de este módulo que hemos visto: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simples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acción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combinación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 CON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hemos estado realizando hasta ahora es trabajar con el servidor de base de datos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pueden ser utilizadas dentro del servidor o podemos utilizarlas mediante lenguajes.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Python funciona mediante fabricantes, es decir, necesitamos la librería de la base de datos que nos permita realizar consultas sobre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SQL Server,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pyodbc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Oracle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cx_oracle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oracledb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Todas estas librerías se encuentran en nuestro maravilloso </w:t>
      </w:r>
      <w:r>
        <w:rPr>
          <w:rFonts w:ascii="Verdana" w:hAnsi="Verdana" w:eastAsia="Verdana" w:cs="Verdana"/>
          <w:b/>
          <w:bCs/>
          <w:sz w:val="32"/>
          <w:szCs w:val="32"/>
        </w:rPr>
        <w:t>pypi</w:t>
      </w:r>
      <w:r>
        <w:rPr>
          <w:rFonts w:ascii="Verdana" w:hAnsi="Verdana" w:eastAsia="Verdana" w:cs="Verdana"/>
          <w:sz w:val="32"/>
          <w:szCs w:val="32"/>
        </w:rPr>
        <w:t xml:space="preserve"> utilizando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mayoría de librerías son todas iguales: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Connection: Objeto que nos permite conectar con la base de datos utilizando una cadena de conexión.  Servidor, User y Password</w:t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Cursor: Un objeto cursor es el objeto de base de datos que contiene las consultas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selección, nos devuelve un cursor con sus filas y podemos recuperar sus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acción, nos devuelve el número de registros que han sido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Necesitamos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 para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Solo en clase en MacOS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Como estamos en el maravilloso mundo de macOS, debemos utilizar un comando para instalar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Vs Code, abrimos nuestro Terminal.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4"/>
          <w:szCs w:val="44"/>
        </w:rPr>
      </w:pPr>
      <w:r>
        <w:rPr>
          <w:rFonts w:ascii="AppleSystemUIFont" w:hAnsi="AppleSystemUIFont" w:eastAsia="AppleSystemUIFont" w:cs="AppleSystemUIFont"/>
          <w:b/>
          <w:bCs/>
          <w:sz w:val="44"/>
          <w:szCs w:val="44"/>
        </w:rPr>
        <w:t>python3 -m pip install --upgrade pip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casa...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vez que tenemos instalado, podemos utilizar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 oracledb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librería depende de una cadena de conexión para acceder al servidor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conectar con Oracle desde Python: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Importar nuestra librería</w:t>
      </w:r>
    </w:p>
    <w:p>
      <w:pPr>
        <w:ind w:left="1776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oracledb</w:t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Mediante un objeto </w:t>
      </w:r>
      <w:r>
        <w:rPr>
          <w:rFonts w:ascii="Verdana" w:hAnsi="Verdana" w:eastAsia="Verdana" w:cs="Verdana"/>
          <w:b/>
          <w:bCs/>
          <w:sz w:val="32"/>
          <w:szCs w:val="32"/>
        </w:rPr>
        <w:t>Connection</w:t>
      </w:r>
      <w:r>
        <w:rPr>
          <w:rFonts w:ascii="Verdana" w:hAnsi="Verdana" w:eastAsia="Verdana" w:cs="Verdana"/>
          <w:sz w:val="32"/>
          <w:szCs w:val="32"/>
        </w:rPr>
        <w:t xml:space="preserve"> de la librería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debemos indicar nuestros datos de servidor, us</w:t>
      </w:r>
      <w:r>
        <w:rPr>
          <w:rFonts w:ascii="Verdana" w:hAnsi="Verdana" w:eastAsia="Verdana" w:cs="Verdana"/>
          <w:sz w:val="32"/>
          <w:szCs w:val="32"/>
        </w:rPr>
        <w:t>er y pass</w:t>
      </w:r>
      <w:r>
        <w:rPr>
          <w:rFonts w:ascii="Verdana" w:hAnsi="Verdana" w:eastAsia="Verdana" w:cs="Verdana"/>
          <w:sz w:val="32"/>
          <w:szCs w:val="32"/>
        </w:rPr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Server: LOCALHOST/BBDD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User: SYSTEM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Password: oracle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Connection(user=»system», password=»oracle», dsn=»Oracle Server»)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Python llamado </w:t>
      </w:r>
    </w:p>
    <w:p>
      <w:pPr>
        <w:ind w:left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python34conectaroracle.py</w:t>
      </w:r>
    </w:p>
    <w:p>
      <w:pPr>
        <w:ind w:left="708"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59025"/>
            <wp:effectExtent l="0" t="0" r="0" b="0"/>
            <wp:docPr id="129" name="Imagen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135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8CgAAB6IAAAAAAAAAAAAAAQAAAAAAAABNAAAAAQAAAAAAAABNAAAAjSQAAIMOAAAAAAAATQAAAE0AAAAoAAAACAAAAAEAAAABAAAA"/>
                        </a:ext>
                      </a:extLst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59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este mismo ejemplo, vamos a «intentar» leer registros de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select se ejecutan a partir de connection y se crea un objeto llamado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 = connection.cursor()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el cursor, se ejecuta la consulta SQL.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cursor.execute(SQL)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todo, ya tendremos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1900" cy="1217930"/>
            <wp:effectExtent l="0" t="0" r="0" b="0"/>
            <wp:docPr id="130" name="Imagen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136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QXAAB+BwAANBcAAH4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gAAB6IAAAAAAAAAAAAAAQAAAAAAAABNAAAAAAAAAAAAAABNAAAANBcAAH4HAAAAAAAATQAAAE0AAAAoAAAACAAAAAEAAAABAAAA"/>
                        </a:ext>
                      </a:extLst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17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"Conectando a Oracle"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objeto connection que nos pedirá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#(user, password, server)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"Estamos conectados!!!!"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nuestra consulta SQL con los departamentos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 consulta SQL desde Python no finaliza en 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cursor para la consulta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#Debemos ejecutar la consulta para que nos devuelva los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#datos de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#Aqui ya estan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#Una vez que tenemos el cursor, debemos leer los datos.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método llamado fetchone() que se mueve una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#cada vez que lo ejecutamos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#Nos devuelve la fila en la que estamos posicionados.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#Primera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#Segunda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#Tercera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#Cuarta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#Qué sucede si leemos una fila cuando no tenemos más?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#Siempre que finalicemos las acciones, debemos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#liberar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recorrer las filas del cursor de una sola vez con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WHILE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651885" cy="1593215"/>
            <wp:effectExtent l="0" t="0" r="0" b="0"/>
            <wp:docPr id="131" name="Imagen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138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cWAADNCQAAdxYAAM0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dxYAAM0JAAAAAAAATQAAAE0AAAAoAAAACAAAAAEAAAABAAAA"/>
                        </a:ext>
                      </a:extLst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15932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FOR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594225" cy="1628775"/>
            <wp:effectExtent l="0" t="0" r="0" b="0"/>
            <wp:docPr id="132" name="Imagen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137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McAAAFCgAAQxwAAAU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QxwAAAUKAAAAAAAATQAAAE0AAAAoAAAACAAAAAEAAAABAAAA"/>
                        </a:ext>
                      </a:extLst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1628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posibilidad en la que podríamos recorrer columna a columna de izquierda a derecha de una consulta con las variables declaradas en un for.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3) </w:t>
      </w:r>
      <w:r>
        <w:rPr>
          <w:rFonts w:ascii="Verdana" w:hAnsi="Verdana" w:eastAsia="Verdana" w:cs="Verdana"/>
          <w:b/>
          <w:bCs/>
          <w:sz w:val="32"/>
          <w:szCs w:val="32"/>
        </w:rPr>
        <w:t>VARIABLES EN FOR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450340"/>
            <wp:effectExtent l="0" t="0" r="0" b="0"/>
            <wp:docPr id="133" name="Imagen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139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OwIAAAAAAAATQAAAE0AAAAoAAAACAAAAAEAAAABAAAA"/>
                        </a:ext>
                      </a:extLst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503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 vamos a realizar un buscador de un departamento por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que nos diga el ID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Mostramos los datos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no encuentra el departamento, se lo decimos.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if (row == None):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Print(«No tenemos»)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Print(«Tenemos datos»)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python35buscadordepartamento.py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898900" cy="1082675"/>
            <wp:effectExtent l="0" t="0" r="0" b="0"/>
            <wp:docPr id="134" name="Imagen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140"/>
                    <pic:cNvPicPr>
                      <a:picLocks noChangeAspect="1"/>
                      <a:extLst>
                        <a:ext uri="sm">
                          <sm:smNativeData xmlns:sm="sm" val="SMDATA_16_h1OL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CpBgAA/BcAAKk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/BcAAKkGAAAAAAAATQAAAE0AAAAoAAAACAAAAAEAAAABAAAA"/>
                        </a:ext>
                      </a:extLst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082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conexion a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"Conectado"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#Pedimos el departamento al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ID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iddepartamento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una consulta para buscar un departamento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"select * from DEPT where DEPT_NO="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iddepartamento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#Ejecutamos la consulta para traer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la primera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si tenemos datos o no en la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"No existe el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#DNOMBRE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#LOC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(nombre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localidad)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#Liberamos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base es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Debemos buscar un </w:t>
      </w:r>
      <w:r>
        <w:rPr>
          <w:rFonts w:ascii="Verdana" w:hAnsi="Verdana" w:eastAsia="Verdana" w:cs="Verdana"/>
          <w:b/>
          <w:bCs/>
          <w:sz w:val="32"/>
          <w:szCs w:val="32"/>
        </w:rPr>
        <w:t>ENFERMO</w:t>
      </w:r>
      <w:r>
        <w:rPr>
          <w:rFonts w:ascii="Verdana" w:hAnsi="Verdana" w:eastAsia="Verdana" w:cs="Verdana"/>
          <w:sz w:val="32"/>
          <w:szCs w:val="32"/>
        </w:rPr>
        <w:t xml:space="preserve"> por su </w:t>
      </w:r>
      <w:r>
        <w:rPr>
          <w:rFonts w:ascii="Verdana" w:hAnsi="Verdana" w:eastAsia="Verdana" w:cs="Verdana"/>
          <w:b/>
          <w:bCs/>
          <w:sz w:val="32"/>
          <w:szCs w:val="32"/>
        </w:rPr>
        <w:t>inscripción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Pediremos la inscripción al usuario y si existe, dibujamos sus datos </w:t>
      </w:r>
      <w:r>
        <w:rPr>
          <w:rFonts w:ascii="Verdana" w:hAnsi="Verdana" w:eastAsia="Verdana" w:cs="Verdana"/>
          <w:b/>
          <w:bCs/>
          <w:sz w:val="32"/>
          <w:szCs w:val="32"/>
        </w:rPr>
        <w:t>(apellido y dirección)</w:t>
      </w:r>
      <w:r>
        <w:rPr>
          <w:rFonts w:ascii="Verdana" w:hAnsi="Verdana" w:eastAsia="Verdana" w:cs="Verdana"/>
          <w:sz w:val="32"/>
          <w:szCs w:val="32"/>
        </w:rPr>
        <w:t xml:space="preserve"> y sino, indicamos que el enfermo no existe.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python36buscarenfermo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Verdana">
    <w:charset w:val="00"/>
    <w:family w:val="roman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Wingdings">
    <w:charset w:val="00"/>
    <w:family w:val="auto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5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6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7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8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0">
    <w:multiLevelType w:val="singleLevel"/>
    <w:name w:val="Bullet 10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1">
    <w:multiLevelType w:val="singleLevel"/>
    <w:name w:val="Bullet 11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2">
    <w:multiLevelType w:val="singleLevel"/>
    <w:name w:val="Bullet 12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3">
    <w:multiLevelType w:val="singleLevel"/>
    <w:name w:val="Bullet 13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4">
    <w:multiLevelType w:val="singleLevel"/>
    <w:name w:val="Bullet 14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5">
    <w:multiLevelType w:val="singleLevel"/>
    <w:name w:val="Bullet 15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6">
    <w:multiLevelType w:val="singleLevel"/>
    <w:name w:val="Bullet 16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5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7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33"/>
    <w:tmLastPosSelect w:val="0"/>
    <w:tmLastPosFrameIdx w:val="0"/>
    <w:tmLastPosCaret>
      <w:tmLastPosPgfIdx w:val="2877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0738567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Relationship Id="rId109" Type="http://schemas.openxmlformats.org/officeDocument/2006/relationships/image" Target="media/image94.png"/><Relationship Id="rId110" Type="http://schemas.openxmlformats.org/officeDocument/2006/relationships/image" Target="media/image95.png"/><Relationship Id="rId111" Type="http://schemas.openxmlformats.org/officeDocument/2006/relationships/image" Target="media/image96.png"/><Relationship Id="rId112" Type="http://schemas.openxmlformats.org/officeDocument/2006/relationships/image" Target="media/image97.png"/><Relationship Id="rId113" Type="http://schemas.openxmlformats.org/officeDocument/2006/relationships/image" Target="media/image98.png"/><Relationship Id="rId114" Type="http://schemas.openxmlformats.org/officeDocument/2006/relationships/image" Target="media/image99.png"/><Relationship Id="rId115" Type="http://schemas.openxmlformats.org/officeDocument/2006/relationships/image" Target="media/image100.png"/><Relationship Id="rId116" Type="http://schemas.openxmlformats.org/officeDocument/2006/relationships/image" Target="media/image101.png"/><Relationship Id="rId117" Type="http://schemas.openxmlformats.org/officeDocument/2006/relationships/image" Target="media/image102.png"/><Relationship Id="rId118" Type="http://schemas.openxmlformats.org/officeDocument/2006/relationships/image" Target="media/image103.png"/><Relationship Id="rId119" Type="http://schemas.openxmlformats.org/officeDocument/2006/relationships/image" Target="media/image104.png"/><Relationship Id="rId120" Type="http://schemas.openxmlformats.org/officeDocument/2006/relationships/image" Target="media/image105.png"/><Relationship Id="rId121" Type="http://schemas.openxmlformats.org/officeDocument/2006/relationships/image" Target="media/image106.png"/><Relationship Id="rId122" Type="http://schemas.openxmlformats.org/officeDocument/2006/relationships/image" Target="media/image107.png"/><Relationship Id="rId123" Type="http://schemas.openxmlformats.org/officeDocument/2006/relationships/image" Target="media/image108.png"/><Relationship Id="rId124" Type="http://schemas.openxmlformats.org/officeDocument/2006/relationships/image" Target="media/image109.png"/><Relationship Id="rId125" Type="http://schemas.openxmlformats.org/officeDocument/2006/relationships/image" Target="media/image110.png"/><Relationship Id="rId126" Type="http://schemas.openxmlformats.org/officeDocument/2006/relationships/image" Target="media/image111.png"/><Relationship Id="rId127" Type="http://schemas.openxmlformats.org/officeDocument/2006/relationships/image" Target="media/image112.png"/><Relationship Id="rId128" Type="http://schemas.openxmlformats.org/officeDocument/2006/relationships/image" Target="media/image113.png"/><Relationship Id="rId129" Type="http://schemas.openxmlformats.org/officeDocument/2006/relationships/image" Target="media/image114.png"/><Relationship Id="rId130" Type="http://schemas.openxmlformats.org/officeDocument/2006/relationships/image" Target="media/image115.png"/><Relationship Id="rId131" Type="http://schemas.openxmlformats.org/officeDocument/2006/relationships/image" Target="media/image116.png"/><Relationship Id="rId132" Type="http://schemas.openxmlformats.org/officeDocument/2006/relationships/image" Target="media/image117.png"/><Relationship Id="rId133" Type="http://schemas.openxmlformats.org/officeDocument/2006/relationships/image" Target="media/image118.png"/><Relationship Id="rId134" Type="http://schemas.openxmlformats.org/officeDocument/2006/relationships/image" Target="media/image119.png"/><Relationship Id="rId135" Type="http://schemas.openxmlformats.org/officeDocument/2006/relationships/image" Target="media/image120.png"/><Relationship Id="rId136" Type="http://schemas.openxmlformats.org/officeDocument/2006/relationships/image" Target="media/image121.png"/><Relationship Id="rId137" Type="http://schemas.openxmlformats.org/officeDocument/2006/relationships/image" Target="media/image122.png"/><Relationship Id="rId138" Type="http://schemas.openxmlformats.org/officeDocument/2006/relationships/image" Target="media/image123.png"/><Relationship Id="rId139" Type="http://schemas.openxmlformats.org/officeDocument/2006/relationships/image" Target="media/image124.png"/><Relationship Id="rId140" Type="http://schemas.openxmlformats.org/officeDocument/2006/relationships/image" Target="media/image125.png"/><Relationship Id="rId141" Type="http://schemas.openxmlformats.org/officeDocument/2006/relationships/image" Target="media/image126.png"/><Relationship Id="rId142" Type="http://schemas.openxmlformats.org/officeDocument/2006/relationships/image" Target="media/image127.png"/><Relationship Id="rId143" Type="http://schemas.openxmlformats.org/officeDocument/2006/relationships/image" Target="media/image128.png"/><Relationship Id="rId144" Type="http://schemas.openxmlformats.org/officeDocument/2006/relationships/image" Target="media/image129.png"/><Relationship Id="rId145" Type="http://schemas.openxmlformats.org/officeDocument/2006/relationships/image" Target="media/image130.png"/><Relationship Id="rId146" Type="http://schemas.openxmlformats.org/officeDocument/2006/relationships/image" Target="media/image131.png"/><Relationship Id="rId147" Type="http://schemas.openxmlformats.org/officeDocument/2006/relationships/image" Target="media/image132.png"/><Relationship Id="rId148" Type="http://schemas.openxmlformats.org/officeDocument/2006/relationships/image" Target="media/image133.png"/><Relationship Id="rId149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17</cp:revision>
  <dcterms:created xsi:type="dcterms:W3CDTF">2026-01-21T16:27:09Z</dcterms:created>
  <dcterms:modified xsi:type="dcterms:W3CDTF">2026-02-10T15:49:27Z</dcterms:modified>
</cp:coreProperties>
</file>